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F1C" w:rsidRPr="00A84C62" w:rsidRDefault="00395F1C" w:rsidP="00A84C62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C62">
        <w:rPr>
          <w:rFonts w:ascii="Times New Roman" w:hAnsi="Times New Roman" w:cs="Times New Roman"/>
          <w:b/>
          <w:sz w:val="28"/>
          <w:szCs w:val="28"/>
        </w:rPr>
        <w:t xml:space="preserve">Перспективы развития мелиорации в Республике Башкортостан </w:t>
      </w:r>
    </w:p>
    <w:p w:rsidR="00A84C62" w:rsidRDefault="00395F1C" w:rsidP="00A84C62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C62">
        <w:rPr>
          <w:rFonts w:ascii="Times New Roman" w:hAnsi="Times New Roman" w:cs="Times New Roman"/>
          <w:b/>
          <w:sz w:val="28"/>
          <w:szCs w:val="28"/>
        </w:rPr>
        <w:t xml:space="preserve">и использование </w:t>
      </w:r>
      <w:proofErr w:type="spellStart"/>
      <w:r w:rsidRPr="00A84C62">
        <w:rPr>
          <w:rFonts w:ascii="Times New Roman" w:hAnsi="Times New Roman" w:cs="Times New Roman"/>
          <w:b/>
          <w:sz w:val="28"/>
          <w:szCs w:val="28"/>
        </w:rPr>
        <w:t>во</w:t>
      </w:r>
      <w:r w:rsidR="00A84C62">
        <w:rPr>
          <w:rFonts w:ascii="Times New Roman" w:hAnsi="Times New Roman" w:cs="Times New Roman"/>
          <w:b/>
          <w:sz w:val="28"/>
          <w:szCs w:val="28"/>
        </w:rPr>
        <w:t>досберегающих</w:t>
      </w:r>
      <w:proofErr w:type="spellEnd"/>
      <w:r w:rsidR="00A84C62">
        <w:rPr>
          <w:rFonts w:ascii="Times New Roman" w:hAnsi="Times New Roman" w:cs="Times New Roman"/>
          <w:b/>
          <w:sz w:val="28"/>
          <w:szCs w:val="28"/>
        </w:rPr>
        <w:t xml:space="preserve"> технологий полива</w:t>
      </w:r>
    </w:p>
    <w:p w:rsidR="00395F1C" w:rsidRPr="00A84C62" w:rsidRDefault="00395F1C" w:rsidP="00A84C62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C62">
        <w:rPr>
          <w:rFonts w:ascii="Times New Roman" w:hAnsi="Times New Roman" w:cs="Times New Roman"/>
          <w:b/>
          <w:sz w:val="28"/>
          <w:szCs w:val="28"/>
        </w:rPr>
        <w:t>сельскохозяйственных культур</w:t>
      </w:r>
    </w:p>
    <w:p w:rsidR="00395F1C" w:rsidRDefault="00395F1C" w:rsidP="00807E7D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E7D" w:rsidRDefault="00807E7D" w:rsidP="00807E7D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Анатолий Александрович,</w:t>
      </w:r>
    </w:p>
    <w:p w:rsidR="00807E7D" w:rsidRDefault="00807E7D" w:rsidP="00807E7D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уважаемые участники заседания Бассейнового совета!</w:t>
      </w:r>
    </w:p>
    <w:p w:rsidR="00807E7D" w:rsidRPr="00A84C62" w:rsidRDefault="00807E7D" w:rsidP="00807E7D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F1C" w:rsidRPr="00A84C62" w:rsidRDefault="00395F1C" w:rsidP="00A84C6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C62">
        <w:rPr>
          <w:rFonts w:ascii="Times New Roman" w:hAnsi="Times New Roman" w:cs="Times New Roman"/>
          <w:sz w:val="28"/>
          <w:szCs w:val="28"/>
        </w:rPr>
        <w:t xml:space="preserve">Российская Федерация принадлежит к числу наиболее обеспеченных водными ресурсами стран мира. На территории страны </w:t>
      </w:r>
      <w:r w:rsidR="00807E7D">
        <w:rPr>
          <w:rFonts w:ascii="Times New Roman" w:hAnsi="Times New Roman" w:cs="Times New Roman"/>
          <w:sz w:val="28"/>
          <w:szCs w:val="28"/>
        </w:rPr>
        <w:t>сосредоточены</w:t>
      </w:r>
      <w:r w:rsidRPr="00A84C62">
        <w:rPr>
          <w:rFonts w:ascii="Times New Roman" w:hAnsi="Times New Roman" w:cs="Times New Roman"/>
          <w:sz w:val="28"/>
          <w:szCs w:val="28"/>
        </w:rPr>
        <w:t xml:space="preserve"> более 20 процентов мировых запасов пресной воды. </w:t>
      </w:r>
      <w:r w:rsidR="007B22B7" w:rsidRPr="00A84C62">
        <w:rPr>
          <w:rFonts w:ascii="Times New Roman" w:hAnsi="Times New Roman" w:cs="Times New Roman"/>
          <w:sz w:val="28"/>
          <w:szCs w:val="28"/>
        </w:rPr>
        <w:t>Также ч</w:t>
      </w:r>
      <w:r w:rsidRPr="00A84C62">
        <w:rPr>
          <w:rFonts w:ascii="Times New Roman" w:hAnsi="Times New Roman" w:cs="Times New Roman"/>
          <w:sz w:val="28"/>
          <w:szCs w:val="28"/>
        </w:rPr>
        <w:t xml:space="preserve">астью водохозяйственного комплекса является мелиоративный комплекс. </w:t>
      </w:r>
    </w:p>
    <w:p w:rsidR="00F22522" w:rsidRPr="00A84C62" w:rsidRDefault="00395F1C" w:rsidP="00A84C6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C62">
        <w:rPr>
          <w:rFonts w:ascii="Times New Roman" w:hAnsi="Times New Roman" w:cs="Times New Roman"/>
          <w:sz w:val="28"/>
          <w:szCs w:val="28"/>
        </w:rPr>
        <w:t xml:space="preserve">В мировой практике сельскохозяйственного производства комплексная мелиорация земель является решающим условием стабильно высокого производства сельскохозяйственной продукции. </w:t>
      </w:r>
      <w:r w:rsidR="007B22B7" w:rsidRPr="00A84C62">
        <w:rPr>
          <w:rFonts w:ascii="Times New Roman" w:hAnsi="Times New Roman" w:cs="Times New Roman"/>
          <w:sz w:val="28"/>
          <w:szCs w:val="28"/>
        </w:rPr>
        <w:t>Например, в</w:t>
      </w:r>
      <w:r w:rsidRPr="00A84C62">
        <w:rPr>
          <w:rFonts w:ascii="Times New Roman" w:hAnsi="Times New Roman" w:cs="Times New Roman"/>
          <w:sz w:val="28"/>
          <w:szCs w:val="28"/>
        </w:rPr>
        <w:t xml:space="preserve"> Китае доля мелиорированных земель достигает </w:t>
      </w:r>
      <w:r w:rsidR="007B22B7" w:rsidRPr="00A84C62">
        <w:rPr>
          <w:rFonts w:ascii="Times New Roman" w:hAnsi="Times New Roman" w:cs="Times New Roman"/>
          <w:sz w:val="28"/>
          <w:szCs w:val="28"/>
        </w:rPr>
        <w:t>44</w:t>
      </w:r>
      <w:r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7B22B7" w:rsidRPr="00A84C62">
        <w:rPr>
          <w:rFonts w:ascii="Times New Roman" w:hAnsi="Times New Roman" w:cs="Times New Roman"/>
          <w:sz w:val="28"/>
          <w:szCs w:val="28"/>
        </w:rPr>
        <w:t>процентов</w:t>
      </w:r>
      <w:r w:rsidRPr="00A84C62">
        <w:rPr>
          <w:rFonts w:ascii="Times New Roman" w:hAnsi="Times New Roman" w:cs="Times New Roman"/>
          <w:sz w:val="28"/>
          <w:szCs w:val="28"/>
        </w:rPr>
        <w:t xml:space="preserve">, </w:t>
      </w:r>
      <w:r w:rsidR="007B22B7" w:rsidRPr="00A84C62">
        <w:rPr>
          <w:rFonts w:ascii="Times New Roman" w:hAnsi="Times New Roman" w:cs="Times New Roman"/>
          <w:sz w:val="28"/>
          <w:szCs w:val="28"/>
        </w:rPr>
        <w:t>в Индии - 36 процентов</w:t>
      </w:r>
      <w:r w:rsidRPr="00A84C62">
        <w:rPr>
          <w:rFonts w:ascii="Times New Roman" w:hAnsi="Times New Roman" w:cs="Times New Roman"/>
          <w:sz w:val="28"/>
          <w:szCs w:val="28"/>
        </w:rPr>
        <w:t xml:space="preserve">, в США </w:t>
      </w:r>
      <w:r w:rsidR="007B22B7" w:rsidRPr="00A84C62">
        <w:rPr>
          <w:rFonts w:ascii="Times New Roman" w:hAnsi="Times New Roman" w:cs="Times New Roman"/>
          <w:sz w:val="28"/>
          <w:szCs w:val="28"/>
        </w:rPr>
        <w:t>– почти 40 процентов</w:t>
      </w:r>
      <w:r w:rsidRPr="00A84C62">
        <w:rPr>
          <w:rFonts w:ascii="Times New Roman" w:hAnsi="Times New Roman" w:cs="Times New Roman"/>
          <w:sz w:val="28"/>
          <w:szCs w:val="28"/>
        </w:rPr>
        <w:t>. В России</w:t>
      </w:r>
      <w:r w:rsidR="007B22B7" w:rsidRPr="00A84C62">
        <w:rPr>
          <w:rFonts w:ascii="Times New Roman" w:hAnsi="Times New Roman" w:cs="Times New Roman"/>
          <w:sz w:val="28"/>
          <w:szCs w:val="28"/>
        </w:rPr>
        <w:t>,</w:t>
      </w:r>
      <w:r w:rsidRPr="00A84C62">
        <w:rPr>
          <w:rFonts w:ascii="Times New Roman" w:hAnsi="Times New Roman" w:cs="Times New Roman"/>
          <w:sz w:val="28"/>
          <w:szCs w:val="28"/>
        </w:rPr>
        <w:t xml:space="preserve"> даже в период подъема мелиорации</w:t>
      </w:r>
      <w:r w:rsidR="007B22B7" w:rsidRPr="00A84C62">
        <w:rPr>
          <w:rFonts w:ascii="Times New Roman" w:hAnsi="Times New Roman" w:cs="Times New Roman"/>
          <w:sz w:val="28"/>
          <w:szCs w:val="28"/>
        </w:rPr>
        <w:t>,</w:t>
      </w:r>
      <w:r w:rsidRPr="00A84C62">
        <w:rPr>
          <w:rFonts w:ascii="Times New Roman" w:hAnsi="Times New Roman" w:cs="Times New Roman"/>
          <w:sz w:val="28"/>
          <w:szCs w:val="28"/>
        </w:rPr>
        <w:t xml:space="preserve"> доля площади мелиорированных земель в общ</w:t>
      </w:r>
      <w:r w:rsidR="00807E7D">
        <w:rPr>
          <w:rFonts w:ascii="Times New Roman" w:hAnsi="Times New Roman" w:cs="Times New Roman"/>
          <w:sz w:val="28"/>
          <w:szCs w:val="28"/>
        </w:rPr>
        <w:t>ей площади сельхоз</w:t>
      </w:r>
      <w:r w:rsidRPr="00A84C62">
        <w:rPr>
          <w:rFonts w:ascii="Times New Roman" w:hAnsi="Times New Roman" w:cs="Times New Roman"/>
          <w:sz w:val="28"/>
          <w:szCs w:val="28"/>
        </w:rPr>
        <w:t xml:space="preserve">угодий не превышала </w:t>
      </w:r>
      <w:r w:rsidR="007B22B7" w:rsidRPr="00A84C62">
        <w:rPr>
          <w:rFonts w:ascii="Times New Roman" w:hAnsi="Times New Roman" w:cs="Times New Roman"/>
          <w:sz w:val="28"/>
          <w:szCs w:val="28"/>
        </w:rPr>
        <w:t xml:space="preserve">10 процентов, </w:t>
      </w:r>
      <w:r w:rsidRPr="00A84C62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7B22B7" w:rsidRPr="00A84C62">
        <w:rPr>
          <w:rFonts w:ascii="Times New Roman" w:hAnsi="Times New Roman" w:cs="Times New Roman"/>
          <w:sz w:val="28"/>
          <w:szCs w:val="28"/>
        </w:rPr>
        <w:t>-</w:t>
      </w:r>
      <w:r w:rsidRPr="00A84C62">
        <w:rPr>
          <w:rFonts w:ascii="Times New Roman" w:hAnsi="Times New Roman" w:cs="Times New Roman"/>
          <w:sz w:val="28"/>
          <w:szCs w:val="28"/>
        </w:rPr>
        <w:t xml:space="preserve"> 7,9 процента </w:t>
      </w:r>
      <w:r w:rsidR="007B22B7" w:rsidRPr="00A84C62">
        <w:rPr>
          <w:rFonts w:ascii="Times New Roman" w:hAnsi="Times New Roman" w:cs="Times New Roman"/>
          <w:sz w:val="28"/>
          <w:szCs w:val="28"/>
        </w:rPr>
        <w:t xml:space="preserve">от </w:t>
      </w:r>
      <w:r w:rsidRPr="00A84C62">
        <w:rPr>
          <w:rFonts w:ascii="Times New Roman" w:hAnsi="Times New Roman" w:cs="Times New Roman"/>
          <w:sz w:val="28"/>
          <w:szCs w:val="28"/>
        </w:rPr>
        <w:t>площади пашни.</w:t>
      </w:r>
    </w:p>
    <w:p w:rsidR="00797D52" w:rsidRPr="00A84C62" w:rsidRDefault="00797D52" w:rsidP="00A84C6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C62">
        <w:rPr>
          <w:rFonts w:ascii="Times New Roman" w:hAnsi="Times New Roman" w:cs="Times New Roman"/>
          <w:sz w:val="28"/>
          <w:szCs w:val="28"/>
        </w:rPr>
        <w:t>Необходимость проведения различных видов мелиорации в условиях Башкортостана предопределена сложными почвенными, рельефными, гидрогеологическими условиями, а также особенностями климатического режима природных зон. В Республике практически нет ни одного хозяйства, а тем более района, на территории которых не было бы земельных площадей, нуждающихся в том или ином виде мелиорации. Связа</w:t>
      </w:r>
      <w:r w:rsidR="00807E7D">
        <w:rPr>
          <w:rFonts w:ascii="Times New Roman" w:hAnsi="Times New Roman" w:cs="Times New Roman"/>
          <w:sz w:val="28"/>
          <w:szCs w:val="28"/>
        </w:rPr>
        <w:t>но это с тем, что значительные площади сельхозугодий подвержены</w:t>
      </w:r>
      <w:r w:rsidRPr="00A84C62">
        <w:rPr>
          <w:rFonts w:ascii="Times New Roman" w:hAnsi="Times New Roman" w:cs="Times New Roman"/>
          <w:sz w:val="28"/>
          <w:szCs w:val="28"/>
        </w:rPr>
        <w:t xml:space="preserve"> водной и ветровой эрозии, значительны площади заболоченных и избыточно увлажненных, </w:t>
      </w:r>
      <w:r w:rsidR="00807E7D">
        <w:rPr>
          <w:rFonts w:ascii="Times New Roman" w:hAnsi="Times New Roman" w:cs="Times New Roman"/>
          <w:sz w:val="28"/>
          <w:szCs w:val="28"/>
        </w:rPr>
        <w:t>кислых, засоленных</w:t>
      </w:r>
      <w:r w:rsidRPr="00A84C62">
        <w:rPr>
          <w:rFonts w:ascii="Times New Roman" w:hAnsi="Times New Roman" w:cs="Times New Roman"/>
          <w:sz w:val="28"/>
          <w:szCs w:val="28"/>
        </w:rPr>
        <w:t xml:space="preserve"> земель, а также земель, естественный почвенный покров которых нарушен в результате строительных и других работ.</w:t>
      </w:r>
    </w:p>
    <w:p w:rsidR="00DD5FC7" w:rsidRPr="00A84C62" w:rsidRDefault="00DD5FC7" w:rsidP="00A84C6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C62">
        <w:rPr>
          <w:rFonts w:ascii="Times New Roman" w:hAnsi="Times New Roman" w:cs="Times New Roman"/>
          <w:sz w:val="28"/>
          <w:szCs w:val="28"/>
        </w:rPr>
        <w:t xml:space="preserve">Главным в мелиорации в условиях республики признавалось орошение. Главенствующая роль орошения определялась тем, что серьезным препятствием в росте производства земледелия и животноводства являлись часто повторяющиеся засухи и неравномерность по времени выпадения осадков в наиболее жаркое время вегетационного периода. По почвенным, гидрогеологическим и рельефным условиям общая площадь земель республики, где возможно вести орошение (мелиоративный фонд), составляет 400 тыс. га. </w:t>
      </w:r>
    </w:p>
    <w:p w:rsidR="00DD5FC7" w:rsidRPr="00A84C62" w:rsidRDefault="00F22522" w:rsidP="00A84C6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C62">
        <w:rPr>
          <w:rFonts w:ascii="Times New Roman" w:hAnsi="Times New Roman" w:cs="Times New Roman"/>
          <w:sz w:val="28"/>
          <w:szCs w:val="28"/>
        </w:rPr>
        <w:t>Н</w:t>
      </w:r>
      <w:r w:rsidR="00395F1C" w:rsidRPr="00A84C62">
        <w:rPr>
          <w:rFonts w:ascii="Times New Roman" w:hAnsi="Times New Roman" w:cs="Times New Roman"/>
          <w:sz w:val="28"/>
          <w:szCs w:val="28"/>
        </w:rPr>
        <w:t>а основании решений майского пленума ЦК КП</w:t>
      </w:r>
      <w:r w:rsidR="00610B28" w:rsidRPr="00A84C62">
        <w:rPr>
          <w:rFonts w:ascii="Times New Roman" w:hAnsi="Times New Roman" w:cs="Times New Roman"/>
          <w:sz w:val="28"/>
          <w:szCs w:val="28"/>
        </w:rPr>
        <w:t>СС «О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широком развитии мелиорации» </w:t>
      </w:r>
      <w:r w:rsidRPr="00A84C62">
        <w:rPr>
          <w:rFonts w:ascii="Times New Roman" w:hAnsi="Times New Roman" w:cs="Times New Roman"/>
          <w:sz w:val="28"/>
          <w:szCs w:val="28"/>
        </w:rPr>
        <w:t xml:space="preserve">(1966 год) 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на базе маломощных строительно-монтажных организаций </w:t>
      </w:r>
      <w:r w:rsidRPr="00A84C62">
        <w:rPr>
          <w:rFonts w:ascii="Times New Roman" w:hAnsi="Times New Roman" w:cs="Times New Roman"/>
          <w:sz w:val="28"/>
          <w:szCs w:val="28"/>
        </w:rPr>
        <w:t xml:space="preserve">республики, 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в конце 1966 года был организован </w:t>
      </w:r>
      <w:proofErr w:type="spellStart"/>
      <w:r w:rsidR="00395F1C" w:rsidRPr="00A84C62">
        <w:rPr>
          <w:rFonts w:ascii="Times New Roman" w:hAnsi="Times New Roman" w:cs="Times New Roman"/>
          <w:sz w:val="28"/>
          <w:szCs w:val="28"/>
        </w:rPr>
        <w:t>спецтрест</w:t>
      </w:r>
      <w:proofErr w:type="spellEnd"/>
      <w:r w:rsidR="00395F1C" w:rsidRPr="00A84C6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95F1C" w:rsidRPr="00A84C62">
        <w:rPr>
          <w:rFonts w:ascii="Times New Roman" w:hAnsi="Times New Roman" w:cs="Times New Roman"/>
          <w:sz w:val="28"/>
          <w:szCs w:val="28"/>
        </w:rPr>
        <w:t>Башмелиоводстрой</w:t>
      </w:r>
      <w:proofErr w:type="spellEnd"/>
      <w:r w:rsidR="00395F1C" w:rsidRPr="00A84C62">
        <w:rPr>
          <w:rFonts w:ascii="Times New Roman" w:hAnsi="Times New Roman" w:cs="Times New Roman"/>
          <w:sz w:val="28"/>
          <w:szCs w:val="28"/>
        </w:rPr>
        <w:t xml:space="preserve">» </w:t>
      </w:r>
      <w:r w:rsidR="00395F1C" w:rsidRPr="00A84C62">
        <w:rPr>
          <w:rFonts w:ascii="Times New Roman" w:hAnsi="Times New Roman" w:cs="Times New Roman"/>
          <w:sz w:val="28"/>
          <w:szCs w:val="28"/>
        </w:rPr>
        <w:lastRenderedPageBreak/>
        <w:t>Министерства сельского хозяйства.</w:t>
      </w:r>
      <w:r w:rsidR="00C46E91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Pr="00A84C62">
        <w:rPr>
          <w:rFonts w:ascii="Times New Roman" w:hAnsi="Times New Roman" w:cs="Times New Roman"/>
          <w:sz w:val="28"/>
          <w:szCs w:val="28"/>
        </w:rPr>
        <w:t>В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1967 году создано Министерство мелиорации и водного хозяйства Башкирской АССР.</w:t>
      </w:r>
    </w:p>
    <w:p w:rsidR="00435331" w:rsidRPr="00A84C62" w:rsidRDefault="00435331" w:rsidP="00A84C62">
      <w:pPr>
        <w:pStyle w:val="a3"/>
        <w:spacing w:line="312" w:lineRule="auto"/>
        <w:ind w:firstLine="708"/>
        <w:rPr>
          <w:szCs w:val="28"/>
        </w:rPr>
      </w:pPr>
      <w:r w:rsidRPr="00A84C62">
        <w:rPr>
          <w:szCs w:val="28"/>
        </w:rPr>
        <w:t xml:space="preserve">В настоящее время мелиоративный комплекс республики представлен </w:t>
      </w:r>
      <w:r w:rsidR="00F22522" w:rsidRPr="00A84C62">
        <w:rPr>
          <w:szCs w:val="28"/>
        </w:rPr>
        <w:t>Государственным казенным учреждением Республики Башкортостан</w:t>
      </w:r>
      <w:r w:rsidRPr="00A84C62">
        <w:rPr>
          <w:szCs w:val="28"/>
        </w:rPr>
        <w:t xml:space="preserve"> </w:t>
      </w:r>
      <w:r w:rsidR="00F22522" w:rsidRPr="00A84C62">
        <w:rPr>
          <w:szCs w:val="28"/>
        </w:rPr>
        <w:t>«</w:t>
      </w:r>
      <w:r w:rsidRPr="00A84C62">
        <w:rPr>
          <w:szCs w:val="28"/>
        </w:rPr>
        <w:t>Управление по мелиорации земель</w:t>
      </w:r>
      <w:r w:rsidR="00F22522" w:rsidRPr="00A84C62">
        <w:rPr>
          <w:szCs w:val="28"/>
        </w:rPr>
        <w:t>», являющимся подведомственной организацией Министерства сельского хозяйства РБ,</w:t>
      </w:r>
      <w:r w:rsidRPr="00A84C62">
        <w:rPr>
          <w:szCs w:val="28"/>
        </w:rPr>
        <w:t xml:space="preserve"> </w:t>
      </w:r>
      <w:r w:rsidR="00134E32" w:rsidRPr="00A84C62">
        <w:rPr>
          <w:szCs w:val="28"/>
        </w:rPr>
        <w:t>которое осуществляет эксплуатацию</w:t>
      </w:r>
      <w:r w:rsidRPr="00A84C62">
        <w:rPr>
          <w:szCs w:val="28"/>
        </w:rPr>
        <w:t xml:space="preserve"> объектов мелиорации</w:t>
      </w:r>
      <w:r w:rsidR="00134E32" w:rsidRPr="00A84C62">
        <w:rPr>
          <w:szCs w:val="28"/>
        </w:rPr>
        <w:t xml:space="preserve"> и гидротехнических сооружений, находящихся в </w:t>
      </w:r>
      <w:r w:rsidRPr="00A84C62">
        <w:rPr>
          <w:szCs w:val="28"/>
        </w:rPr>
        <w:t>республиканской собственности</w:t>
      </w:r>
      <w:r w:rsidR="00134E32" w:rsidRPr="00A84C62">
        <w:rPr>
          <w:szCs w:val="28"/>
        </w:rPr>
        <w:t xml:space="preserve">, </w:t>
      </w:r>
      <w:r w:rsidRPr="00A84C62">
        <w:rPr>
          <w:szCs w:val="28"/>
        </w:rPr>
        <w:t xml:space="preserve">и </w:t>
      </w:r>
      <w:r w:rsidR="00134E32" w:rsidRPr="00A84C62">
        <w:rPr>
          <w:szCs w:val="28"/>
        </w:rPr>
        <w:t>Федеральным государственным бюджетным учреждением</w:t>
      </w:r>
      <w:r w:rsidRPr="00A84C62">
        <w:rPr>
          <w:szCs w:val="28"/>
        </w:rPr>
        <w:t xml:space="preserve"> Управление «Башмелиоводхоз» по эксплуатации объектов федеральной собственности.</w:t>
      </w:r>
    </w:p>
    <w:p w:rsidR="00435331" w:rsidRPr="00A84C62" w:rsidRDefault="00134E32" w:rsidP="00A84C62">
      <w:pPr>
        <w:pStyle w:val="a3"/>
        <w:spacing w:line="312" w:lineRule="auto"/>
        <w:ind w:firstLine="708"/>
        <w:rPr>
          <w:szCs w:val="28"/>
        </w:rPr>
      </w:pPr>
      <w:r w:rsidRPr="00A84C62">
        <w:rPr>
          <w:szCs w:val="28"/>
        </w:rPr>
        <w:t>Начиная с</w:t>
      </w:r>
      <w:r w:rsidR="00435331" w:rsidRPr="00A84C62">
        <w:rPr>
          <w:szCs w:val="28"/>
        </w:rPr>
        <w:t xml:space="preserve"> 1966 мелиораторами республики построены </w:t>
      </w:r>
      <w:r w:rsidRPr="00A84C62">
        <w:rPr>
          <w:szCs w:val="28"/>
        </w:rPr>
        <w:t>оросительные системы</w:t>
      </w:r>
      <w:r w:rsidR="00435331" w:rsidRPr="00A84C62">
        <w:rPr>
          <w:szCs w:val="28"/>
        </w:rPr>
        <w:t xml:space="preserve"> на </w:t>
      </w:r>
      <w:r w:rsidRPr="00A84C62">
        <w:rPr>
          <w:szCs w:val="28"/>
        </w:rPr>
        <w:t>площади 200,6 тысяч</w:t>
      </w:r>
      <w:r w:rsidR="00435331" w:rsidRPr="00A84C62">
        <w:rPr>
          <w:szCs w:val="28"/>
        </w:rPr>
        <w:t xml:space="preserve"> гектаров, осушены десятки тысяч гектаров заболоченных земель, проведена комплексная реконструкция оросительных систем на площади </w:t>
      </w:r>
      <w:r w:rsidRPr="00A84C62">
        <w:rPr>
          <w:szCs w:val="28"/>
        </w:rPr>
        <w:t>более 40,0 тысяч</w:t>
      </w:r>
      <w:r w:rsidR="00435331" w:rsidRPr="00A84C62">
        <w:rPr>
          <w:szCs w:val="28"/>
        </w:rPr>
        <w:t xml:space="preserve"> гектаров. На площади 984 тысячи гектаров проведены </w:t>
      </w:r>
      <w:proofErr w:type="spellStart"/>
      <w:r w:rsidR="00435331" w:rsidRPr="00A84C62">
        <w:rPr>
          <w:szCs w:val="28"/>
        </w:rPr>
        <w:t>культуро</w:t>
      </w:r>
      <w:proofErr w:type="spellEnd"/>
      <w:r w:rsidR="00435331" w:rsidRPr="00A84C62">
        <w:rPr>
          <w:szCs w:val="28"/>
        </w:rPr>
        <w:t>-технические работы (очистка пашни и сенокосов о</w:t>
      </w:r>
      <w:r w:rsidRPr="00A84C62">
        <w:rPr>
          <w:szCs w:val="28"/>
        </w:rPr>
        <w:t xml:space="preserve">т камней, пней, </w:t>
      </w:r>
      <w:proofErr w:type="spellStart"/>
      <w:r w:rsidRPr="00A84C62">
        <w:rPr>
          <w:szCs w:val="28"/>
        </w:rPr>
        <w:t>лесокустарника</w:t>
      </w:r>
      <w:proofErr w:type="spellEnd"/>
      <w:r w:rsidRPr="00A84C62">
        <w:rPr>
          <w:szCs w:val="28"/>
        </w:rPr>
        <w:t>)</w:t>
      </w:r>
      <w:r w:rsidR="00435331" w:rsidRPr="00A84C62">
        <w:rPr>
          <w:szCs w:val="28"/>
        </w:rPr>
        <w:t>.</w:t>
      </w:r>
    </w:p>
    <w:p w:rsidR="00134E32" w:rsidRPr="00A84C62" w:rsidRDefault="00134E32" w:rsidP="00A84C62">
      <w:pPr>
        <w:pStyle w:val="a3"/>
        <w:spacing w:line="312" w:lineRule="auto"/>
        <w:ind w:firstLine="708"/>
        <w:rPr>
          <w:szCs w:val="28"/>
        </w:rPr>
      </w:pPr>
      <w:r w:rsidRPr="00A84C62">
        <w:rPr>
          <w:szCs w:val="28"/>
        </w:rPr>
        <w:t xml:space="preserve">Также </w:t>
      </w:r>
      <w:r w:rsidR="00DD5FC7" w:rsidRPr="00A84C62">
        <w:rPr>
          <w:szCs w:val="28"/>
        </w:rPr>
        <w:t xml:space="preserve">были </w:t>
      </w:r>
      <w:r w:rsidRPr="00A84C62">
        <w:rPr>
          <w:szCs w:val="28"/>
        </w:rPr>
        <w:t>п</w:t>
      </w:r>
      <w:r w:rsidR="00435331" w:rsidRPr="00A84C62">
        <w:rPr>
          <w:szCs w:val="28"/>
        </w:rPr>
        <w:t>остроены</w:t>
      </w:r>
      <w:r w:rsidRPr="00A84C62">
        <w:rPr>
          <w:szCs w:val="28"/>
        </w:rPr>
        <w:t xml:space="preserve"> пруды и водохранилища</w:t>
      </w:r>
      <w:r w:rsidR="00435331" w:rsidRPr="00A84C62">
        <w:rPr>
          <w:szCs w:val="28"/>
        </w:rPr>
        <w:t xml:space="preserve">, </w:t>
      </w:r>
      <w:r w:rsidRPr="00A84C62">
        <w:rPr>
          <w:szCs w:val="28"/>
        </w:rPr>
        <w:t>в основном предназначенные для орошения сельскохозяйственных культур, а так</w:t>
      </w:r>
      <w:r w:rsidR="00DD5FC7" w:rsidRPr="00A84C62">
        <w:rPr>
          <w:szCs w:val="28"/>
        </w:rPr>
        <w:t>же в противоэрозионных целях и</w:t>
      </w:r>
      <w:r w:rsidRPr="00A84C62">
        <w:rPr>
          <w:szCs w:val="28"/>
        </w:rPr>
        <w:t xml:space="preserve"> в целях водоснабжения.</w:t>
      </w:r>
    </w:p>
    <w:p w:rsidR="00C46E91" w:rsidRPr="00A84C62" w:rsidRDefault="00C46E91" w:rsidP="00A84C6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C62">
        <w:rPr>
          <w:rFonts w:ascii="Times New Roman" w:hAnsi="Times New Roman" w:cs="Times New Roman"/>
          <w:sz w:val="28"/>
          <w:szCs w:val="28"/>
        </w:rPr>
        <w:t>По состоянию на сегодняшний день в Республике Башкортостан, с учетом ввода в эксплуатацию</w:t>
      </w:r>
      <w:r w:rsidR="00B36057">
        <w:rPr>
          <w:rFonts w:ascii="Times New Roman" w:hAnsi="Times New Roman" w:cs="Times New Roman"/>
          <w:sz w:val="28"/>
          <w:szCs w:val="28"/>
        </w:rPr>
        <w:t xml:space="preserve"> новых</w:t>
      </w:r>
      <w:r w:rsidRPr="00A84C62">
        <w:rPr>
          <w:rFonts w:ascii="Times New Roman" w:hAnsi="Times New Roman" w:cs="Times New Roman"/>
          <w:sz w:val="28"/>
          <w:szCs w:val="28"/>
        </w:rPr>
        <w:t xml:space="preserve"> оросительных систем по Программе развития мелиорации</w:t>
      </w:r>
      <w:r w:rsidR="00983A78">
        <w:rPr>
          <w:rFonts w:ascii="Times New Roman" w:hAnsi="Times New Roman" w:cs="Times New Roman"/>
          <w:sz w:val="28"/>
          <w:szCs w:val="28"/>
        </w:rPr>
        <w:t>,</w:t>
      </w:r>
      <w:r w:rsidRPr="00A84C62">
        <w:rPr>
          <w:rFonts w:ascii="Times New Roman" w:hAnsi="Times New Roman" w:cs="Times New Roman"/>
          <w:sz w:val="28"/>
          <w:szCs w:val="28"/>
        </w:rPr>
        <w:t xml:space="preserve"> числится более 38 тыс.</w:t>
      </w:r>
      <w:r w:rsidR="00746035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Pr="00A84C62">
        <w:rPr>
          <w:rFonts w:ascii="Times New Roman" w:hAnsi="Times New Roman" w:cs="Times New Roman"/>
          <w:sz w:val="28"/>
          <w:szCs w:val="28"/>
        </w:rPr>
        <w:t xml:space="preserve">га орошаемых земель. На данных орошаемых площадях </w:t>
      </w:r>
      <w:r w:rsidR="00746035" w:rsidRPr="00A84C62">
        <w:rPr>
          <w:rFonts w:ascii="Times New Roman" w:hAnsi="Times New Roman" w:cs="Times New Roman"/>
          <w:sz w:val="28"/>
          <w:szCs w:val="28"/>
        </w:rPr>
        <w:t>имеется</w:t>
      </w:r>
      <w:r w:rsidRPr="00A84C62">
        <w:rPr>
          <w:rFonts w:ascii="Times New Roman" w:hAnsi="Times New Roman" w:cs="Times New Roman"/>
          <w:sz w:val="28"/>
          <w:szCs w:val="28"/>
        </w:rPr>
        <w:t xml:space="preserve"> 140 оросительных систем, находящихся на балансе организаций различных форм собственности.</w:t>
      </w:r>
    </w:p>
    <w:p w:rsidR="00B36057" w:rsidRDefault="00B36057" w:rsidP="00B36057">
      <w:pPr>
        <w:spacing w:after="0" w:line="312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Республике Башкортостан поливы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сельхозкультур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орошаемых землях производятся в основном методом дождевания из закрытых оросительных систем. В таких системах в основном используются широкозахватные дождевальные машины «Фрегат», также имеются дождевальные машины ДКШ-64 «Волжанка». При проведении работ по реконструкции или восстановлении систем внедряются дождевальные машины шлангового типа. На некоторых системах сохранились открытые оросительные сети, на которых полив осуществляется дождевальными машинами ДДА-100, ДКН-70, но их количество несущественное.</w:t>
      </w:r>
    </w:p>
    <w:p w:rsidR="00983A78" w:rsidRPr="00A84C62" w:rsidRDefault="00B36057" w:rsidP="00983A78">
      <w:pPr>
        <w:pStyle w:val="a3"/>
        <w:spacing w:line="312" w:lineRule="auto"/>
        <w:ind w:firstLine="708"/>
        <w:rPr>
          <w:szCs w:val="28"/>
        </w:rPr>
      </w:pPr>
      <w:r>
        <w:rPr>
          <w:szCs w:val="28"/>
        </w:rPr>
        <w:t>Как мы знаем, в</w:t>
      </w:r>
      <w:r w:rsidR="00983A78" w:rsidRPr="00A84C62">
        <w:rPr>
          <w:szCs w:val="28"/>
        </w:rPr>
        <w:t>следствие аномальных климатических условий в 2010 году пострадали 43 региона Российской Федерации. Из-за засухи убытки понесли более 25 тыс. хозяйств, а гибель сельскохозяйственных культур произошла на</w:t>
      </w:r>
      <w:r w:rsidR="005743DD">
        <w:rPr>
          <w:szCs w:val="28"/>
        </w:rPr>
        <w:t xml:space="preserve"> площади более 13 млн. гектаров. </w:t>
      </w:r>
      <w:r w:rsidR="00983A78" w:rsidRPr="00A84C62">
        <w:rPr>
          <w:szCs w:val="28"/>
        </w:rPr>
        <w:t>Нанесенный засухой ущерб свидетельствует о необходимости восстановления и дальнейшего развития мелиоративного комплекса - надежного средства противостояния аномальным проявлениям климата.</w:t>
      </w:r>
    </w:p>
    <w:p w:rsidR="00983A78" w:rsidRPr="00A84C62" w:rsidRDefault="00983A78" w:rsidP="00983A78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C62">
        <w:rPr>
          <w:rFonts w:ascii="Times New Roman" w:hAnsi="Times New Roman" w:cs="Times New Roman"/>
          <w:sz w:val="28"/>
          <w:szCs w:val="28"/>
        </w:rPr>
        <w:t>В настоящее время в стране</w:t>
      </w:r>
      <w:r>
        <w:rPr>
          <w:rFonts w:ascii="Times New Roman" w:hAnsi="Times New Roman" w:cs="Times New Roman"/>
          <w:sz w:val="28"/>
          <w:szCs w:val="28"/>
        </w:rPr>
        <w:t xml:space="preserve"> принята и</w:t>
      </w:r>
      <w:r w:rsidRPr="00A84C62">
        <w:rPr>
          <w:rFonts w:ascii="Times New Roman" w:hAnsi="Times New Roman" w:cs="Times New Roman"/>
          <w:sz w:val="28"/>
          <w:szCs w:val="28"/>
        </w:rPr>
        <w:t xml:space="preserve"> действует Федеральная целевая программа «Развитие мелиорации земель сельскохозяйственного назначения России на 2014-2020 </w:t>
      </w:r>
      <w:r w:rsidRPr="00A84C62">
        <w:rPr>
          <w:rFonts w:ascii="Times New Roman" w:hAnsi="Times New Roman" w:cs="Times New Roman"/>
          <w:sz w:val="28"/>
          <w:szCs w:val="28"/>
        </w:rPr>
        <w:lastRenderedPageBreak/>
        <w:t>годы», утвержденная постановлением Правительства Российской Федерации от 12 октября 2013 года № 922.</w:t>
      </w:r>
    </w:p>
    <w:p w:rsidR="00983A78" w:rsidRPr="00A84C62" w:rsidRDefault="00983A78" w:rsidP="00983A78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C62">
        <w:rPr>
          <w:rFonts w:ascii="Times New Roman" w:hAnsi="Times New Roman" w:cs="Times New Roman"/>
          <w:sz w:val="28"/>
          <w:szCs w:val="28"/>
        </w:rPr>
        <w:t>В основу дальнейшего развития мелиорации заложен принцип создания не отдельных мелиоративных систем с одной, как бы «чистой мелиорацией», а мелиорированных ландшафтов, отвечающих требованиям социальной и экологической устойчивости и отличающихся экологически обоснованной, стабильной и достаточно высокой сельскохозяйственной продуктивностью.</w:t>
      </w:r>
    </w:p>
    <w:p w:rsidR="00983A78" w:rsidRPr="00A84C62" w:rsidRDefault="00983A78" w:rsidP="00983A78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C62">
        <w:rPr>
          <w:rFonts w:ascii="Times New Roman" w:hAnsi="Times New Roman" w:cs="Times New Roman"/>
          <w:sz w:val="28"/>
          <w:szCs w:val="28"/>
        </w:rPr>
        <w:t>В каждой конкретной природно-климатической зоне в создаваемом агромелиоративном ландшафте должны найти свое место не только водные, но и все необходимые для данных условий вид</w:t>
      </w:r>
      <w:r w:rsidR="009806D2">
        <w:rPr>
          <w:rFonts w:ascii="Times New Roman" w:hAnsi="Times New Roman" w:cs="Times New Roman"/>
          <w:sz w:val="28"/>
          <w:szCs w:val="28"/>
        </w:rPr>
        <w:t xml:space="preserve">ы, методы и способы мелиораций, что позволит обеспечить </w:t>
      </w:r>
      <w:r w:rsidRPr="00A84C62">
        <w:rPr>
          <w:rFonts w:ascii="Times New Roman" w:hAnsi="Times New Roman" w:cs="Times New Roman"/>
          <w:sz w:val="28"/>
          <w:szCs w:val="28"/>
        </w:rPr>
        <w:t>получение высоких и устойчив</w:t>
      </w:r>
      <w:r w:rsidR="009806D2">
        <w:rPr>
          <w:rFonts w:ascii="Times New Roman" w:hAnsi="Times New Roman" w:cs="Times New Roman"/>
          <w:sz w:val="28"/>
          <w:szCs w:val="28"/>
        </w:rPr>
        <w:t xml:space="preserve">ых урожаев </w:t>
      </w:r>
      <w:proofErr w:type="spellStart"/>
      <w:r w:rsidR="009806D2">
        <w:rPr>
          <w:rFonts w:ascii="Times New Roman" w:hAnsi="Times New Roman" w:cs="Times New Roman"/>
          <w:sz w:val="28"/>
          <w:szCs w:val="28"/>
        </w:rPr>
        <w:t>сельхоз</w:t>
      </w:r>
      <w:r w:rsidRPr="00A84C62">
        <w:rPr>
          <w:rFonts w:ascii="Times New Roman" w:hAnsi="Times New Roman" w:cs="Times New Roman"/>
          <w:sz w:val="28"/>
          <w:szCs w:val="28"/>
        </w:rPr>
        <w:t>культур</w:t>
      </w:r>
      <w:proofErr w:type="spellEnd"/>
      <w:r w:rsidRPr="00A84C62">
        <w:rPr>
          <w:rFonts w:ascii="Times New Roman" w:hAnsi="Times New Roman" w:cs="Times New Roman"/>
          <w:sz w:val="28"/>
          <w:szCs w:val="28"/>
        </w:rPr>
        <w:t xml:space="preserve"> с м</w:t>
      </w:r>
      <w:r w:rsidR="009806D2">
        <w:rPr>
          <w:rFonts w:ascii="Times New Roman" w:hAnsi="Times New Roman" w:cs="Times New Roman"/>
          <w:sz w:val="28"/>
          <w:szCs w:val="28"/>
        </w:rPr>
        <w:t>елиорируемых земель и предотвратить</w:t>
      </w:r>
      <w:r w:rsidRPr="00A84C62">
        <w:rPr>
          <w:rFonts w:ascii="Times New Roman" w:hAnsi="Times New Roman" w:cs="Times New Roman"/>
          <w:sz w:val="28"/>
          <w:szCs w:val="28"/>
        </w:rPr>
        <w:t xml:space="preserve"> не</w:t>
      </w:r>
      <w:r w:rsidR="009806D2">
        <w:rPr>
          <w:rFonts w:ascii="Times New Roman" w:hAnsi="Times New Roman" w:cs="Times New Roman"/>
          <w:sz w:val="28"/>
          <w:szCs w:val="28"/>
        </w:rPr>
        <w:t>гативные последствия</w:t>
      </w:r>
      <w:r w:rsidRPr="00A84C62">
        <w:rPr>
          <w:rFonts w:ascii="Times New Roman" w:hAnsi="Times New Roman" w:cs="Times New Roman"/>
          <w:sz w:val="28"/>
          <w:szCs w:val="28"/>
        </w:rPr>
        <w:t xml:space="preserve"> от</w:t>
      </w:r>
      <w:r w:rsidR="009806D2">
        <w:rPr>
          <w:rFonts w:ascii="Times New Roman" w:hAnsi="Times New Roman" w:cs="Times New Roman"/>
          <w:sz w:val="28"/>
          <w:szCs w:val="28"/>
        </w:rPr>
        <w:t xml:space="preserve"> мелиоративной деятельности.</w:t>
      </w:r>
    </w:p>
    <w:p w:rsidR="00EA2A58" w:rsidRDefault="00EA2A58" w:rsidP="001E4141">
      <w:pPr>
        <w:pStyle w:val="a3"/>
        <w:spacing w:line="312" w:lineRule="auto"/>
        <w:ind w:firstLine="708"/>
        <w:rPr>
          <w:szCs w:val="28"/>
        </w:rPr>
      </w:pPr>
      <w:r>
        <w:rPr>
          <w:szCs w:val="28"/>
        </w:rPr>
        <w:t xml:space="preserve">В рамках Федеральной целевой программы и </w:t>
      </w:r>
      <w:r w:rsidR="009806D2">
        <w:rPr>
          <w:szCs w:val="28"/>
        </w:rPr>
        <w:t>под</w:t>
      </w:r>
      <w:r>
        <w:rPr>
          <w:szCs w:val="28"/>
        </w:rPr>
        <w:t xml:space="preserve">программы «Развитие мелиорации земель в Республике Башкортостан в 2014-2020 годы» за 2014-2015 годы предоставлены субсидии сельскохозяйственным товаропроизводителям на строительство, реконструкцию и техническое перевооружение мелиоративных систем в сумме </w:t>
      </w:r>
      <w:r w:rsidR="004F3A5F">
        <w:rPr>
          <w:szCs w:val="28"/>
        </w:rPr>
        <w:t xml:space="preserve">95,7 млн. рублей, в том числе за счет средств федерального бюджета – 66,1 млн. рублей, республиканского – 29,6 млн. рублей. При этом затраты сельхозпредприятий составили 133,5 млн. рублей. Кроме того, на </w:t>
      </w:r>
      <w:proofErr w:type="spellStart"/>
      <w:r w:rsidR="004F3A5F">
        <w:rPr>
          <w:szCs w:val="28"/>
        </w:rPr>
        <w:t>агролесомелиоративные</w:t>
      </w:r>
      <w:proofErr w:type="spellEnd"/>
      <w:r w:rsidR="004F3A5F">
        <w:rPr>
          <w:szCs w:val="28"/>
        </w:rPr>
        <w:t xml:space="preserve">, фитомелиоративные и </w:t>
      </w:r>
      <w:proofErr w:type="spellStart"/>
      <w:r w:rsidR="004F3A5F">
        <w:rPr>
          <w:szCs w:val="28"/>
        </w:rPr>
        <w:t>культуртехнические</w:t>
      </w:r>
      <w:proofErr w:type="spellEnd"/>
      <w:r w:rsidR="004F3A5F">
        <w:rPr>
          <w:szCs w:val="28"/>
        </w:rPr>
        <w:t xml:space="preserve"> мероприятия были предоставлены субсидии в сумме 51,5 млн. рублей, из них 25,6 млн. рублей из федерального и 25,9 млн. рублей из республиканского бюджетов. Собственные средства сельхозпредприятий составили 53,4 млн. рублей. Общий уровень субсидирования из бюджетов различных уровней составил 44%.</w:t>
      </w:r>
      <w:r w:rsidR="009C07EA">
        <w:rPr>
          <w:szCs w:val="28"/>
        </w:rPr>
        <w:t xml:space="preserve"> На 2016 запланированы выделение субсидий в объеме 60,1 </w:t>
      </w:r>
      <w:proofErr w:type="spellStart"/>
      <w:r w:rsidR="009C07EA">
        <w:rPr>
          <w:szCs w:val="28"/>
        </w:rPr>
        <w:t>млн.рублей</w:t>
      </w:r>
      <w:proofErr w:type="spellEnd"/>
      <w:r w:rsidR="009C07EA">
        <w:rPr>
          <w:szCs w:val="28"/>
        </w:rPr>
        <w:t>, в том числе из Федерально</w:t>
      </w:r>
      <w:r w:rsidR="009806D2">
        <w:rPr>
          <w:szCs w:val="28"/>
        </w:rPr>
        <w:t>го</w:t>
      </w:r>
      <w:r w:rsidR="009C07EA">
        <w:rPr>
          <w:szCs w:val="28"/>
        </w:rPr>
        <w:t xml:space="preserve"> бюджета – 30,1 </w:t>
      </w:r>
      <w:proofErr w:type="spellStart"/>
      <w:r w:rsidR="009C07EA">
        <w:rPr>
          <w:szCs w:val="28"/>
        </w:rPr>
        <w:t>млн.рублей</w:t>
      </w:r>
      <w:proofErr w:type="spellEnd"/>
      <w:r w:rsidR="009C07EA">
        <w:rPr>
          <w:szCs w:val="28"/>
        </w:rPr>
        <w:t xml:space="preserve">, республиканского – 30,0 </w:t>
      </w:r>
      <w:proofErr w:type="spellStart"/>
      <w:r w:rsidR="009C07EA">
        <w:rPr>
          <w:szCs w:val="28"/>
        </w:rPr>
        <w:t>млн.рублей</w:t>
      </w:r>
      <w:proofErr w:type="spellEnd"/>
      <w:r w:rsidR="009C07EA">
        <w:rPr>
          <w:szCs w:val="28"/>
        </w:rPr>
        <w:t>.</w:t>
      </w:r>
    </w:p>
    <w:p w:rsidR="009C07EA" w:rsidRDefault="009C07EA" w:rsidP="001E4141">
      <w:pPr>
        <w:pStyle w:val="a3"/>
        <w:spacing w:line="312" w:lineRule="auto"/>
        <w:ind w:firstLine="708"/>
        <w:rPr>
          <w:szCs w:val="28"/>
        </w:rPr>
      </w:pPr>
      <w:r>
        <w:rPr>
          <w:szCs w:val="28"/>
        </w:rPr>
        <w:t xml:space="preserve">Положительной стороной данной программы является тот факт, что землепользователь </w:t>
      </w:r>
      <w:r w:rsidR="00983A78">
        <w:rPr>
          <w:szCs w:val="28"/>
        </w:rPr>
        <w:t>за</w:t>
      </w:r>
      <w:r>
        <w:rPr>
          <w:szCs w:val="28"/>
        </w:rPr>
        <w:t xml:space="preserve"> половину стоимости на приобретени</w:t>
      </w:r>
      <w:r w:rsidR="009806D2">
        <w:rPr>
          <w:szCs w:val="28"/>
        </w:rPr>
        <w:t xml:space="preserve">е оборудования и материалов </w:t>
      </w:r>
      <w:r>
        <w:rPr>
          <w:szCs w:val="28"/>
        </w:rPr>
        <w:t>оросительных систем (в основном</w:t>
      </w:r>
      <w:r w:rsidR="009806D2">
        <w:rPr>
          <w:szCs w:val="28"/>
        </w:rPr>
        <w:t xml:space="preserve"> приобретаются</w:t>
      </w:r>
      <w:r>
        <w:rPr>
          <w:szCs w:val="28"/>
        </w:rPr>
        <w:t xml:space="preserve"> дождевальные машины шлангового типа, дизельная насосная станция и </w:t>
      </w:r>
      <w:proofErr w:type="spellStart"/>
      <w:r>
        <w:rPr>
          <w:szCs w:val="28"/>
        </w:rPr>
        <w:t>быстросборный</w:t>
      </w:r>
      <w:proofErr w:type="spellEnd"/>
      <w:r>
        <w:rPr>
          <w:szCs w:val="28"/>
        </w:rPr>
        <w:t xml:space="preserve"> трубопровод)</w:t>
      </w:r>
      <w:r w:rsidR="00404569">
        <w:rPr>
          <w:szCs w:val="28"/>
        </w:rPr>
        <w:t>, получает в собственность всю систему. При этом, за счет мобильности системы, полив можно производить на требуемых участках, а также обеспечивается сохранность системы за счет установки на хранение в производственных базах.</w:t>
      </w:r>
    </w:p>
    <w:p w:rsidR="00404569" w:rsidRDefault="00404569" w:rsidP="001E4141">
      <w:pPr>
        <w:pStyle w:val="a3"/>
        <w:spacing w:line="312" w:lineRule="auto"/>
        <w:ind w:firstLine="708"/>
        <w:rPr>
          <w:szCs w:val="28"/>
        </w:rPr>
      </w:pPr>
      <w:r>
        <w:rPr>
          <w:szCs w:val="28"/>
        </w:rPr>
        <w:t xml:space="preserve">За два года работы Программы мелиорации, наибольшее участие в ней принимают сельхозпредприятия западной и центральной части республики. </w:t>
      </w:r>
    </w:p>
    <w:p w:rsidR="00404569" w:rsidRDefault="00404569" w:rsidP="001E4141">
      <w:pPr>
        <w:pStyle w:val="a3"/>
        <w:spacing w:line="312" w:lineRule="auto"/>
        <w:ind w:firstLine="708"/>
        <w:rPr>
          <w:szCs w:val="28"/>
        </w:rPr>
      </w:pPr>
      <w:r>
        <w:rPr>
          <w:szCs w:val="28"/>
        </w:rPr>
        <w:t xml:space="preserve">Несколько хозяйств по данной программе внедрили полив </w:t>
      </w:r>
      <w:proofErr w:type="spellStart"/>
      <w:r>
        <w:rPr>
          <w:szCs w:val="28"/>
        </w:rPr>
        <w:t>сельхозкультур</w:t>
      </w:r>
      <w:proofErr w:type="spellEnd"/>
      <w:r>
        <w:rPr>
          <w:szCs w:val="28"/>
        </w:rPr>
        <w:t xml:space="preserve"> (овощи, картофель) методом капельного орошения </w:t>
      </w:r>
      <w:r w:rsidR="00701BF8">
        <w:rPr>
          <w:szCs w:val="28"/>
        </w:rPr>
        <w:t>открытого грунта</w:t>
      </w:r>
      <w:r w:rsidR="009806D2">
        <w:rPr>
          <w:szCs w:val="28"/>
        </w:rPr>
        <w:t xml:space="preserve">, </w:t>
      </w:r>
      <w:proofErr w:type="spellStart"/>
      <w:r w:rsidR="009806D2">
        <w:rPr>
          <w:szCs w:val="28"/>
        </w:rPr>
        <w:t>являюшейся</w:t>
      </w:r>
      <w:proofErr w:type="spellEnd"/>
      <w:r w:rsidR="009806D2">
        <w:rPr>
          <w:szCs w:val="28"/>
        </w:rPr>
        <w:t xml:space="preserve"> наиболее </w:t>
      </w:r>
      <w:proofErr w:type="spellStart"/>
      <w:r w:rsidR="009806D2">
        <w:rPr>
          <w:szCs w:val="28"/>
        </w:rPr>
        <w:t>водосберегающей</w:t>
      </w:r>
      <w:proofErr w:type="spellEnd"/>
      <w:r w:rsidR="009806D2">
        <w:rPr>
          <w:szCs w:val="28"/>
        </w:rPr>
        <w:t xml:space="preserve"> технологией орошения</w:t>
      </w:r>
      <w:r w:rsidR="00701BF8">
        <w:rPr>
          <w:szCs w:val="28"/>
        </w:rPr>
        <w:t>.</w:t>
      </w:r>
    </w:p>
    <w:p w:rsidR="002D085A" w:rsidRPr="00A84C62" w:rsidRDefault="002D085A" w:rsidP="002D085A">
      <w:pPr>
        <w:pStyle w:val="a3"/>
        <w:spacing w:line="312" w:lineRule="auto"/>
        <w:ind w:firstLine="708"/>
        <w:rPr>
          <w:szCs w:val="28"/>
        </w:rPr>
      </w:pPr>
      <w:r w:rsidRPr="00A84C62">
        <w:rPr>
          <w:szCs w:val="28"/>
        </w:rPr>
        <w:lastRenderedPageBreak/>
        <w:t>Мелиорация земель является объек</w:t>
      </w:r>
      <w:bookmarkStart w:id="0" w:name="_GoBack"/>
      <w:bookmarkEnd w:id="0"/>
      <w:r w:rsidRPr="00A84C62">
        <w:rPr>
          <w:szCs w:val="28"/>
        </w:rPr>
        <w:t>тивной необходимостью преобразования природных комплексов, превращения земель в высокопродуктивные сельскохозяйственные угодья, социального и экономического преобразования республики. Как важнейшее звено интенсификации сельскохозяйственного производства – мелиорация может внести ощутимый вклад в решение</w:t>
      </w:r>
      <w:r w:rsidR="009806D2">
        <w:rPr>
          <w:szCs w:val="28"/>
        </w:rPr>
        <w:t xml:space="preserve"> продовольственной безопасности</w:t>
      </w:r>
      <w:r w:rsidRPr="00A84C62">
        <w:rPr>
          <w:szCs w:val="28"/>
        </w:rPr>
        <w:t>.</w:t>
      </w:r>
    </w:p>
    <w:p w:rsidR="003639F5" w:rsidRPr="00A84C62" w:rsidRDefault="0077284C" w:rsidP="00FF22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мелиораторы ставят перед собой цели и задачи по повышению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продуктивности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устойчивости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сельскохозяйственного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производства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плодородия почв ср</w:t>
      </w:r>
      <w:r>
        <w:rPr>
          <w:rFonts w:ascii="Times New Roman" w:hAnsi="Times New Roman" w:cs="Times New Roman"/>
          <w:sz w:val="28"/>
          <w:szCs w:val="28"/>
        </w:rPr>
        <w:t xml:space="preserve">едствами комплексной мелиорации, </w:t>
      </w:r>
      <w:r w:rsidR="00945172" w:rsidRPr="00A84C62">
        <w:rPr>
          <w:rFonts w:ascii="Times New Roman" w:hAnsi="Times New Roman" w:cs="Times New Roman"/>
          <w:sz w:val="28"/>
          <w:szCs w:val="28"/>
        </w:rPr>
        <w:t>повышение продукционного потенциала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мелиорируемых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земель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эффективного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 xml:space="preserve">использования природных ресурсов </w:t>
      </w:r>
      <w:r>
        <w:rPr>
          <w:rFonts w:ascii="Times New Roman" w:hAnsi="Times New Roman" w:cs="Times New Roman"/>
          <w:sz w:val="28"/>
          <w:szCs w:val="28"/>
        </w:rPr>
        <w:t>путем восстановления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мелиоративного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фонда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(мелиорируемые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земли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мелиоративные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FF22F4">
        <w:rPr>
          <w:rFonts w:ascii="Times New Roman" w:hAnsi="Times New Roman" w:cs="Times New Roman"/>
          <w:sz w:val="28"/>
          <w:szCs w:val="28"/>
        </w:rPr>
        <w:t>системы), обеспечения</w:t>
      </w:r>
      <w:r w:rsidR="00945172" w:rsidRPr="00A84C62">
        <w:rPr>
          <w:rFonts w:ascii="Times New Roman" w:hAnsi="Times New Roman" w:cs="Times New Roman"/>
          <w:sz w:val="28"/>
          <w:szCs w:val="28"/>
        </w:rPr>
        <w:t xml:space="preserve"> безаварийного пропуска паводковых вод на объ</w:t>
      </w:r>
      <w:r>
        <w:rPr>
          <w:rFonts w:ascii="Times New Roman" w:hAnsi="Times New Roman" w:cs="Times New Roman"/>
          <w:sz w:val="28"/>
          <w:szCs w:val="28"/>
        </w:rPr>
        <w:t>ектах мелиоративного назначения,</w:t>
      </w:r>
      <w:r w:rsidR="00FF22F4">
        <w:rPr>
          <w:rFonts w:ascii="Times New Roman" w:hAnsi="Times New Roman" w:cs="Times New Roman"/>
          <w:sz w:val="28"/>
          <w:szCs w:val="28"/>
        </w:rPr>
        <w:t xml:space="preserve"> предотвращения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выбытия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из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сельскохозяйственного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оборота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земель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>ьскохозяйственного назначения, увеличения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объемов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производства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основных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видов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продукции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растениеводства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за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счет гарантированного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обеспечения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урожайности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2F4">
        <w:rPr>
          <w:rFonts w:ascii="Times New Roman" w:hAnsi="Times New Roman" w:cs="Times New Roman"/>
          <w:sz w:val="28"/>
          <w:szCs w:val="28"/>
        </w:rPr>
        <w:t>сельхоз</w:t>
      </w:r>
      <w:r w:rsidR="00945172" w:rsidRPr="00A84C62">
        <w:rPr>
          <w:rFonts w:ascii="Times New Roman" w:hAnsi="Times New Roman" w:cs="Times New Roman"/>
          <w:sz w:val="28"/>
          <w:szCs w:val="28"/>
        </w:rPr>
        <w:t>культур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45172" w:rsidRPr="00A84C62">
        <w:rPr>
          <w:rFonts w:ascii="Times New Roman" w:hAnsi="Times New Roman" w:cs="Times New Roman"/>
          <w:sz w:val="28"/>
          <w:szCs w:val="28"/>
        </w:rPr>
        <w:t>достижение экономии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водных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ресурсов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за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счет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повышения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коэффициента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полезного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 xml:space="preserve">действия мелиоративных систем, внедрения </w:t>
      </w:r>
      <w:proofErr w:type="spellStart"/>
      <w:r w:rsidR="00945172" w:rsidRPr="00A84C62">
        <w:rPr>
          <w:rFonts w:ascii="Times New Roman" w:hAnsi="Times New Roman" w:cs="Times New Roman"/>
          <w:sz w:val="28"/>
          <w:szCs w:val="28"/>
        </w:rPr>
        <w:t>микроорошения</w:t>
      </w:r>
      <w:proofErr w:type="spellEnd"/>
      <w:r w:rsidR="00945172" w:rsidRPr="00A84C62">
        <w:rPr>
          <w:rFonts w:ascii="Times New Roman" w:hAnsi="Times New Roman" w:cs="Times New Roman"/>
          <w:sz w:val="28"/>
          <w:szCs w:val="28"/>
        </w:rPr>
        <w:t xml:space="preserve"> и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5172" w:rsidRPr="00A84C62">
        <w:rPr>
          <w:rFonts w:ascii="Times New Roman" w:hAnsi="Times New Roman" w:cs="Times New Roman"/>
          <w:sz w:val="28"/>
          <w:szCs w:val="28"/>
        </w:rPr>
        <w:t>водосберегающих</w:t>
      </w:r>
      <w:proofErr w:type="spellEnd"/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аграрных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  <w:r w:rsidR="00945172" w:rsidRPr="00A84C62">
        <w:rPr>
          <w:rFonts w:ascii="Times New Roman" w:hAnsi="Times New Roman" w:cs="Times New Roman"/>
          <w:sz w:val="28"/>
          <w:szCs w:val="28"/>
        </w:rPr>
        <w:t>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5F1C" w:rsidRPr="00A84C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C62" w:rsidRPr="00A84C62" w:rsidRDefault="00A84C62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84C62" w:rsidRPr="00A84C62" w:rsidSect="00FF22F4">
      <w:pgSz w:w="11906" w:h="16838" w:code="9"/>
      <w:pgMar w:top="397" w:right="397" w:bottom="397" w:left="964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72C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F3278A"/>
    <w:multiLevelType w:val="hybridMultilevel"/>
    <w:tmpl w:val="F57C3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2F7"/>
    <w:rsid w:val="00134E32"/>
    <w:rsid w:val="00136349"/>
    <w:rsid w:val="001E4141"/>
    <w:rsid w:val="0024281C"/>
    <w:rsid w:val="00285043"/>
    <w:rsid w:val="002B3F9D"/>
    <w:rsid w:val="002D085A"/>
    <w:rsid w:val="003639F5"/>
    <w:rsid w:val="00367095"/>
    <w:rsid w:val="00393487"/>
    <w:rsid w:val="00395F1C"/>
    <w:rsid w:val="00404569"/>
    <w:rsid w:val="00435331"/>
    <w:rsid w:val="004D6AB6"/>
    <w:rsid w:val="004E0253"/>
    <w:rsid w:val="004F3A5F"/>
    <w:rsid w:val="005614D6"/>
    <w:rsid w:val="005743DD"/>
    <w:rsid w:val="005B0F1F"/>
    <w:rsid w:val="006002F7"/>
    <w:rsid w:val="00610B28"/>
    <w:rsid w:val="00701BF8"/>
    <w:rsid w:val="00736CBE"/>
    <w:rsid w:val="00746035"/>
    <w:rsid w:val="0077284C"/>
    <w:rsid w:val="00797D52"/>
    <w:rsid w:val="007B22B7"/>
    <w:rsid w:val="007C7DD2"/>
    <w:rsid w:val="00802889"/>
    <w:rsid w:val="00807E7D"/>
    <w:rsid w:val="00891FD1"/>
    <w:rsid w:val="00945172"/>
    <w:rsid w:val="009806D2"/>
    <w:rsid w:val="00983A78"/>
    <w:rsid w:val="009A0836"/>
    <w:rsid w:val="009A6C08"/>
    <w:rsid w:val="009C07EA"/>
    <w:rsid w:val="00A14916"/>
    <w:rsid w:val="00A61A05"/>
    <w:rsid w:val="00A80D1C"/>
    <w:rsid w:val="00A84C62"/>
    <w:rsid w:val="00B36057"/>
    <w:rsid w:val="00C3754E"/>
    <w:rsid w:val="00C46E91"/>
    <w:rsid w:val="00DD5FC7"/>
    <w:rsid w:val="00E721E2"/>
    <w:rsid w:val="00EA2A58"/>
    <w:rsid w:val="00F22522"/>
    <w:rsid w:val="00F316E4"/>
    <w:rsid w:val="00F3290D"/>
    <w:rsid w:val="00F37A7B"/>
    <w:rsid w:val="00FB7B4F"/>
    <w:rsid w:val="00FF22F4"/>
    <w:rsid w:val="00FF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BEED5-39F3-4A3D-9E0C-16C91070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639F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39F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39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639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3639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3639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3639F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3639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639F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639F5"/>
  </w:style>
  <w:style w:type="paragraph" w:styleId="a7">
    <w:name w:val="No Spacing"/>
    <w:uiPriority w:val="1"/>
    <w:qFormat/>
    <w:rsid w:val="003639F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8">
    <w:name w:val="List Paragraph"/>
    <w:basedOn w:val="a"/>
    <w:uiPriority w:val="34"/>
    <w:qFormat/>
    <w:rsid w:val="003639F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934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934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 Шагеев</dc:creator>
  <cp:keywords/>
  <dc:description/>
  <cp:lastModifiedBy>Равиль Шагеев</cp:lastModifiedBy>
  <cp:revision>2</cp:revision>
  <cp:lastPrinted>2016-05-18T07:45:00Z</cp:lastPrinted>
  <dcterms:created xsi:type="dcterms:W3CDTF">2016-05-24T13:22:00Z</dcterms:created>
  <dcterms:modified xsi:type="dcterms:W3CDTF">2016-05-24T13:22:00Z</dcterms:modified>
</cp:coreProperties>
</file>